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4632"/>
      </w:tblGrid>
      <w:tr w:rsidR="00B70C38" w:rsidRPr="00464CAA" w:rsidTr="0055515F">
        <w:tc>
          <w:tcPr>
            <w:tcW w:w="9016" w:type="dxa"/>
            <w:gridSpan w:val="2"/>
            <w:shd w:val="clear" w:color="auto" w:fill="CCFFCC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All Research Staff Adverts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University website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https://www.jobs.ox.ac.uk/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Maths website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https://www.maths.ox.ac.uk/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Jobs.ac.uk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https://www.jobs.ac.uk/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MathHire.org (and corresponding Twitter page)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https://mathhire.org/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European Women in Mathematics mailing list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https://www.europeanwomeninmaths.org/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European Mathematical Society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https://euromathsoc.org/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Institute for Mathematics and its Applications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https://ima.org.uk/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University Gazette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https://gazette.web.ox.ac.uk/home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9016" w:type="dxa"/>
            <w:gridSpan w:val="2"/>
            <w:shd w:val="clear" w:color="auto" w:fill="CCFFCC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Hooke and </w:t>
            </w:r>
            <w:proofErr w:type="spellStart"/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Titchmarsh</w:t>
            </w:r>
            <w:proofErr w:type="spellEnd"/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Research Fellows (in addition to the above)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MathJobs.org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https://mathjobs.org/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C38" w:rsidRPr="00464CAA" w:rsidTr="0055515F"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London Mathematical Society</w:t>
            </w:r>
          </w:p>
        </w:tc>
        <w:tc>
          <w:tcPr>
            <w:tcW w:w="4508" w:type="dxa"/>
          </w:tcPr>
          <w:p w:rsidR="00B70C38" w:rsidRPr="00464CAA" w:rsidRDefault="00B70C38" w:rsidP="005551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https://www.lms.ac.uk/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42F32" w:rsidRDefault="00042F32"/>
    <w:sectPr w:rsidR="00042F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68" w:rsidRDefault="00A66668" w:rsidP="00A66668">
      <w:pPr>
        <w:spacing w:after="0" w:line="240" w:lineRule="auto"/>
      </w:pPr>
      <w:r>
        <w:separator/>
      </w:r>
    </w:p>
  </w:endnote>
  <w:endnote w:type="continuationSeparator" w:id="0">
    <w:p w:rsidR="00A66668" w:rsidRDefault="00A66668" w:rsidP="00A6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Default="00A66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Default="00A66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Default="00A6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68" w:rsidRDefault="00A66668" w:rsidP="00A66668">
      <w:pPr>
        <w:spacing w:after="0" w:line="240" w:lineRule="auto"/>
      </w:pPr>
      <w:r>
        <w:separator/>
      </w:r>
    </w:p>
  </w:footnote>
  <w:footnote w:type="continuationSeparator" w:id="0">
    <w:p w:rsidR="00A66668" w:rsidRDefault="00A66668" w:rsidP="00A6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Default="00A66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Pr="00A66668" w:rsidRDefault="00A66668" w:rsidP="00A66668">
    <w:pPr>
      <w:pStyle w:val="Header"/>
      <w:jc w:val="center"/>
      <w:rPr>
        <w:rFonts w:ascii="Arial" w:hAnsi="Arial" w:cs="Arial"/>
        <w:b/>
        <w:sz w:val="24"/>
        <w:szCs w:val="24"/>
      </w:rPr>
    </w:pPr>
    <w:bookmarkStart w:id="0" w:name="_GoBack"/>
    <w:r w:rsidRPr="00A66668">
      <w:rPr>
        <w:rFonts w:ascii="Arial" w:hAnsi="Arial" w:cs="Arial"/>
        <w:b/>
        <w:sz w:val="24"/>
        <w:szCs w:val="24"/>
      </w:rPr>
      <w:t>Research Staff Advertisement Circulation List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Default="00A66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8"/>
    <w:rsid w:val="00042F32"/>
    <w:rsid w:val="00A66668"/>
    <w:rsid w:val="00B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F222"/>
  <w15:chartTrackingRefBased/>
  <w15:docId w15:val="{8A167CC4-E3B7-47C0-B5F2-F846091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C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68"/>
  </w:style>
  <w:style w:type="paragraph" w:styleId="Footer">
    <w:name w:val="footer"/>
    <w:basedOn w:val="Normal"/>
    <w:link w:val="FooterChar"/>
    <w:uiPriority w:val="99"/>
    <w:unhideWhenUsed/>
    <w:rsid w:val="00A6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.ac.uk/" TargetMode="External"/><Relationship Id="rId13" Type="http://schemas.openxmlformats.org/officeDocument/2006/relationships/hyperlink" Target="https://gazette.web.ox.ac.uk/hom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maths.ox.ac.uk/" TargetMode="External"/><Relationship Id="rId12" Type="http://schemas.openxmlformats.org/officeDocument/2006/relationships/hyperlink" Target="https://ima.org.uk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jobs.ox.ac.uk/" TargetMode="External"/><Relationship Id="rId11" Type="http://schemas.openxmlformats.org/officeDocument/2006/relationships/hyperlink" Target="https://euromathsoc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ms.ac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uropeanwomeninmaths.org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mathhire.org/" TargetMode="External"/><Relationship Id="rId14" Type="http://schemas.openxmlformats.org/officeDocument/2006/relationships/hyperlink" Target="https://mathjob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Stringer</dc:creator>
  <cp:keywords/>
  <dc:description/>
  <cp:lastModifiedBy>Helen Stringer</cp:lastModifiedBy>
  <cp:revision>2</cp:revision>
  <dcterms:created xsi:type="dcterms:W3CDTF">2022-03-29T10:51:00Z</dcterms:created>
  <dcterms:modified xsi:type="dcterms:W3CDTF">2022-03-29T10:52:00Z</dcterms:modified>
</cp:coreProperties>
</file>